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9A" w:rsidRDefault="00C70724"/>
    <w:p w:rsidR="00EF737E" w:rsidRPr="009D3C1F" w:rsidRDefault="00EF737E">
      <w:pPr>
        <w:rPr>
          <w:b/>
        </w:rPr>
      </w:pPr>
      <w:r w:rsidRPr="00EF737E">
        <w:rPr>
          <w:b/>
        </w:rPr>
        <w:t>Objetivo:</w:t>
      </w:r>
      <w:r>
        <w:t xml:space="preserve"> </w:t>
      </w:r>
      <w:r w:rsidR="009D3C1F" w:rsidRPr="009D3C1F">
        <w:rPr>
          <w:b/>
        </w:rPr>
        <w:t xml:space="preserve">REALIZAR PRACTICA EN FORMA INDIVIDUAL SOBRE RECIBO, RECEPCIÓN Y DESPACHO DE DOCUMENTOS </w:t>
      </w:r>
    </w:p>
    <w:p w:rsidR="00EF737E" w:rsidRDefault="00EF737E"/>
    <w:p w:rsidR="00EF737E" w:rsidRDefault="00EF737E" w:rsidP="00EF737E">
      <w:pPr>
        <w:pStyle w:val="Prrafodelista"/>
        <w:numPr>
          <w:ilvl w:val="0"/>
          <w:numId w:val="1"/>
        </w:numPr>
      </w:pPr>
      <w:r>
        <w:t>Selecciona un tema de los siguientes y realiza una prese</w:t>
      </w:r>
      <w:r w:rsidR="009D3C1F">
        <w:t xml:space="preserve">ntación en </w:t>
      </w:r>
      <w:proofErr w:type="spellStart"/>
      <w:r w:rsidR="009D3C1F">
        <w:t>power</w:t>
      </w:r>
      <w:proofErr w:type="spellEnd"/>
      <w:r w:rsidR="009D3C1F">
        <w:t xml:space="preserve"> </w:t>
      </w:r>
      <w:proofErr w:type="spellStart"/>
      <w:r w:rsidR="009D3C1F">
        <w:t>point</w:t>
      </w:r>
      <w:proofErr w:type="spellEnd"/>
      <w:r w:rsidR="009D3C1F">
        <w:t xml:space="preserve"> máximo 5</w:t>
      </w:r>
      <w:r>
        <w:t xml:space="preserve"> hojas con texto e imágenes.</w:t>
      </w:r>
    </w:p>
    <w:p w:rsidR="00EF737E" w:rsidRDefault="00EF737E" w:rsidP="00EF737E">
      <w:pPr>
        <w:pStyle w:val="Prrafodelista"/>
        <w:numPr>
          <w:ilvl w:val="2"/>
          <w:numId w:val="2"/>
        </w:numPr>
      </w:pPr>
      <w:r>
        <w:t xml:space="preserve">Medio ambiente </w:t>
      </w:r>
      <w:hyperlink r:id="rId7" w:history="1">
        <w:r w:rsidRPr="00640C8D">
          <w:rPr>
            <w:rStyle w:val="Hipervnculo"/>
          </w:rPr>
          <w:t>http://definicion.de/medio-ambiente/</w:t>
        </w:r>
      </w:hyperlink>
    </w:p>
    <w:p w:rsidR="00EF737E" w:rsidRDefault="00EF737E" w:rsidP="00EF737E">
      <w:pPr>
        <w:pStyle w:val="Prrafodelista"/>
        <w:ind w:left="1080"/>
      </w:pPr>
    </w:p>
    <w:p w:rsidR="00EF737E" w:rsidRPr="00EF737E" w:rsidRDefault="00EF737E" w:rsidP="00EF737E">
      <w:pPr>
        <w:pStyle w:val="Prrafodelista"/>
        <w:numPr>
          <w:ilvl w:val="2"/>
          <w:numId w:val="2"/>
        </w:numPr>
        <w:rPr>
          <w:lang w:val="en-US"/>
        </w:rPr>
      </w:pPr>
      <w:r w:rsidRPr="00EF737E">
        <w:rPr>
          <w:lang w:val="en-US"/>
        </w:rPr>
        <w:t xml:space="preserve">Bullying  </w:t>
      </w:r>
      <w:hyperlink r:id="rId8" w:history="1">
        <w:r w:rsidRPr="00EF737E">
          <w:rPr>
            <w:rStyle w:val="Hipervnculo"/>
            <w:lang w:val="en-US"/>
          </w:rPr>
          <w:t>http://conceptodefinicion.de/bullying/</w:t>
        </w:r>
      </w:hyperlink>
    </w:p>
    <w:p w:rsidR="00EF737E" w:rsidRPr="00EF737E" w:rsidRDefault="00EF737E" w:rsidP="00EF737E">
      <w:pPr>
        <w:pStyle w:val="Prrafodelista"/>
        <w:rPr>
          <w:lang w:val="en-US"/>
        </w:rPr>
      </w:pPr>
    </w:p>
    <w:p w:rsidR="00EF737E" w:rsidRDefault="006B04AD" w:rsidP="006B04AD">
      <w:pPr>
        <w:pStyle w:val="Prrafodelista"/>
        <w:numPr>
          <w:ilvl w:val="2"/>
          <w:numId w:val="2"/>
        </w:numPr>
        <w:rPr>
          <w:lang w:val="es-ES"/>
        </w:rPr>
      </w:pPr>
      <w:r w:rsidRPr="006B04AD">
        <w:rPr>
          <w:lang w:val="es-ES"/>
        </w:rPr>
        <w:t xml:space="preserve">Sustancias psicoactivas </w:t>
      </w:r>
      <w:hyperlink r:id="rId9" w:history="1">
        <w:r w:rsidRPr="00640C8D">
          <w:rPr>
            <w:rStyle w:val="Hipervnculo"/>
            <w:lang w:val="es-ES"/>
          </w:rPr>
          <w:t>http://www.odc.gov.co/problematica-drogas/consumo-drogas/sustancias-psicoactivas</w:t>
        </w:r>
      </w:hyperlink>
    </w:p>
    <w:p w:rsidR="006B04AD" w:rsidRPr="006B04AD" w:rsidRDefault="006B04AD" w:rsidP="006B04AD">
      <w:pPr>
        <w:pStyle w:val="Prrafodelista"/>
        <w:rPr>
          <w:lang w:val="es-ES"/>
        </w:rPr>
      </w:pPr>
    </w:p>
    <w:p w:rsidR="00EF737E" w:rsidRDefault="00266285" w:rsidP="005F38F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Aplicarle la </w:t>
      </w:r>
      <w:r w:rsidRPr="00A2073A">
        <w:rPr>
          <w:b/>
          <w:lang w:val="es-ES"/>
        </w:rPr>
        <w:t>Normalización</w:t>
      </w:r>
      <w:r>
        <w:rPr>
          <w:lang w:val="es-ES"/>
        </w:rPr>
        <w:t xml:space="preserve"> (en este proceso debe seguir)</w:t>
      </w:r>
    </w:p>
    <w:p w:rsidR="00266285" w:rsidRDefault="00266285" w:rsidP="0026628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Clase de correspondencia que se manejará</w:t>
      </w:r>
    </w:p>
    <w:p w:rsidR="00266285" w:rsidRDefault="00266285" w:rsidP="0026628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Uso y finalidad que se le dará</w:t>
      </w:r>
    </w:p>
    <w:p w:rsidR="00266285" w:rsidRDefault="00266285" w:rsidP="0026628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Tramite (por medio de correo electrónico)</w:t>
      </w:r>
    </w:p>
    <w:p w:rsidR="00266285" w:rsidRDefault="00266285" w:rsidP="00266285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Normas de conservación (se archivará en una carpeta con su respectiva nomenclatura)</w:t>
      </w:r>
      <w:r w:rsidR="00A2073A">
        <w:rPr>
          <w:lang w:val="es-ES"/>
        </w:rPr>
        <w:t xml:space="preserve"> </w:t>
      </w:r>
      <w:proofErr w:type="spellStart"/>
      <w:r w:rsidR="00A2073A">
        <w:rPr>
          <w:lang w:val="es-ES"/>
        </w:rPr>
        <w:t>ejm</w:t>
      </w:r>
      <w:proofErr w:type="spellEnd"/>
      <w:r w:rsidR="00A2073A">
        <w:rPr>
          <w:lang w:val="es-ES"/>
        </w:rPr>
        <w:t>. 001.prest_sust_Psiactivas</w:t>
      </w:r>
    </w:p>
    <w:p w:rsidR="00266285" w:rsidRPr="00A2073A" w:rsidRDefault="00266285" w:rsidP="00266285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A2073A">
        <w:rPr>
          <w:b/>
          <w:lang w:val="es-ES"/>
        </w:rPr>
        <w:t xml:space="preserve">Formas </w:t>
      </w:r>
    </w:p>
    <w:p w:rsidR="00266285" w:rsidRDefault="00266285" w:rsidP="00266285">
      <w:pPr>
        <w:pStyle w:val="Prrafodelista"/>
        <w:numPr>
          <w:ilvl w:val="0"/>
          <w:numId w:val="4"/>
        </w:numPr>
        <w:rPr>
          <w:lang w:val="es-ES"/>
        </w:rPr>
      </w:pPr>
      <w:r w:rsidRPr="00A2073A">
        <w:rPr>
          <w:b/>
          <w:lang w:val="es-ES"/>
        </w:rPr>
        <w:t>Electrónica</w:t>
      </w:r>
      <w:r>
        <w:rPr>
          <w:lang w:val="es-ES"/>
        </w:rPr>
        <w:t xml:space="preserve"> (mediante el correo de Gmail.com) </w:t>
      </w:r>
    </w:p>
    <w:p w:rsidR="00266285" w:rsidRDefault="00266285" w:rsidP="00266285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Compartirla con tres de sus compañeras de clase </w:t>
      </w:r>
    </w:p>
    <w:p w:rsidR="00266285" w:rsidRDefault="00266285" w:rsidP="00266285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Verificar la forma de conservación (carpeta)</w:t>
      </w:r>
    </w:p>
    <w:p w:rsidR="00266285" w:rsidRDefault="00266285" w:rsidP="00266285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Comunicación externa (la que le envíen)</w:t>
      </w:r>
    </w:p>
    <w:p w:rsidR="00266285" w:rsidRDefault="00266285" w:rsidP="00266285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Comunicación interna (la suya)</w:t>
      </w:r>
    </w:p>
    <w:p w:rsidR="00266285" w:rsidRDefault="00266285" w:rsidP="00266285">
      <w:pPr>
        <w:pStyle w:val="Prrafodelista"/>
        <w:numPr>
          <w:ilvl w:val="0"/>
          <w:numId w:val="1"/>
        </w:numPr>
        <w:rPr>
          <w:lang w:val="es-ES"/>
        </w:rPr>
      </w:pPr>
      <w:r w:rsidRPr="00A2073A">
        <w:rPr>
          <w:b/>
          <w:lang w:val="es-ES"/>
        </w:rPr>
        <w:t>Recibo de documentos</w:t>
      </w:r>
      <w:r>
        <w:rPr>
          <w:lang w:val="es-ES"/>
        </w:rPr>
        <w:t xml:space="preserve"> (la presentación de </w:t>
      </w:r>
      <w:proofErr w:type="spellStart"/>
      <w:r>
        <w:rPr>
          <w:lang w:val="es-ES"/>
        </w:rPr>
        <w:t>power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point</w:t>
      </w:r>
      <w:proofErr w:type="spellEnd"/>
      <w:r>
        <w:rPr>
          <w:lang w:val="es-ES"/>
        </w:rPr>
        <w:t>)</w:t>
      </w:r>
    </w:p>
    <w:p w:rsidR="00266285" w:rsidRDefault="00266285" w:rsidP="00266285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Crear un control que</w:t>
      </w:r>
      <w:r w:rsidR="00C3036E">
        <w:rPr>
          <w:lang w:val="es-ES"/>
        </w:rPr>
        <w:t xml:space="preserve"> permita comprobar el recibo y la tramitación de las comunicaciones recibidas.</w:t>
      </w:r>
    </w:p>
    <w:p w:rsidR="00C3036E" w:rsidRDefault="00C3036E" w:rsidP="00266285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Crear carpeta e ingresar la documentación</w:t>
      </w:r>
    </w:p>
    <w:p w:rsidR="00C3036E" w:rsidRPr="00A2073A" w:rsidRDefault="00C3036E" w:rsidP="00C3036E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A2073A">
        <w:rPr>
          <w:b/>
          <w:lang w:val="es-ES"/>
        </w:rPr>
        <w:t xml:space="preserve">Recepción </w:t>
      </w:r>
    </w:p>
    <w:p w:rsidR="00C3036E" w:rsidRDefault="00C3036E" w:rsidP="00C3036E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Crear carpeta de recepción por fuente, ejemplo. </w:t>
      </w:r>
    </w:p>
    <w:p w:rsidR="00C3036E" w:rsidRDefault="00C3036E" w:rsidP="00C3036E">
      <w:pPr>
        <w:pStyle w:val="Prrafodelista"/>
        <w:ind w:left="1492"/>
        <w:rPr>
          <w:lang w:val="es-ES"/>
        </w:rPr>
      </w:pPr>
      <w:r>
        <w:rPr>
          <w:lang w:val="es-ES"/>
        </w:rPr>
        <w:t xml:space="preserve">Se recibió la presentación A entonces crear carpeta para A </w:t>
      </w:r>
    </w:p>
    <w:p w:rsidR="00C3036E" w:rsidRDefault="00C3036E" w:rsidP="00C3036E">
      <w:pPr>
        <w:pStyle w:val="Prrafodelista"/>
        <w:ind w:left="1492"/>
        <w:rPr>
          <w:lang w:val="es-ES"/>
        </w:rPr>
      </w:pPr>
      <w:r>
        <w:rPr>
          <w:lang w:val="es-ES"/>
        </w:rPr>
        <w:t>Se recibió la presentación B entonces crear carpeta para B</w:t>
      </w:r>
    </w:p>
    <w:p w:rsidR="00C3036E" w:rsidRDefault="009D3C1F" w:rsidP="00C3036E">
      <w:pPr>
        <w:pStyle w:val="Prrafodelista"/>
        <w:ind w:left="1492"/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-287066</wp:posOffset>
                </wp:positionH>
                <wp:positionV relativeFrom="paragraph">
                  <wp:posOffset>167309</wp:posOffset>
                </wp:positionV>
                <wp:extent cx="5703875" cy="2547393"/>
                <wp:effectExtent l="152400" t="228600" r="0" b="139065"/>
                <wp:wrapNone/>
                <wp:docPr id="2" name="Explosió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6612">
                          <a:off x="0" y="0"/>
                          <a:ext cx="5703875" cy="2547393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3C1F" w:rsidRPr="009D3C1F" w:rsidRDefault="009D3C1F" w:rsidP="00C3036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3C1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EXPONER SU PRESENTACIÓN Y SU MANERA DE ARCHIVARLA EN LA PRÓXIMA CLASE </w:t>
                            </w:r>
                          </w:p>
                          <w:p w:rsidR="009D3C1F" w:rsidRPr="009D3C1F" w:rsidRDefault="009D3C1F" w:rsidP="00C3036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3C1F">
                              <w:rPr>
                                <w:b/>
                                <w:sz w:val="20"/>
                                <w:szCs w:val="20"/>
                              </w:rPr>
                              <w:t>NOTA: SE VA A TENER EN CUEMTA PARA CONOCIMIENTO DEL MOMENTO 3</w:t>
                            </w:r>
                          </w:p>
                          <w:p w:rsidR="009D3C1F" w:rsidRDefault="009D3C1F" w:rsidP="00C3036E">
                            <w:pPr>
                              <w:jc w:val="center"/>
                            </w:pPr>
                          </w:p>
                          <w:p w:rsidR="009D3C1F" w:rsidRDefault="009D3C1F" w:rsidP="00C3036E">
                            <w:pPr>
                              <w:jc w:val="center"/>
                            </w:pPr>
                            <w:r>
                              <w:t>SE</w:t>
                            </w:r>
                          </w:p>
                          <w:p w:rsidR="00C3036E" w:rsidRDefault="009D3C1F" w:rsidP="00C3036E">
                            <w:pPr>
                              <w:jc w:val="center"/>
                            </w:pPr>
                            <w:r>
                              <w:t>NOTA.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ón 1 2" o:spid="_x0000_s1026" type="#_x0000_t71" style="position:absolute;left:0;text-align:left;margin-left:-22.6pt;margin-top:13.15pt;width:449.1pt;height:200.6pt;rotation:-87751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" fillcolor="#ffc000 [3207]" strokecolor="#7f5f00 [1607]" strokeweight="1pt">
                <v:textbox>
                  <w:txbxContent>
                    <w:p w:rsidR="009D3C1F" w:rsidRPr="009D3C1F" w:rsidRDefault="009D3C1F" w:rsidP="00C3036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D3C1F">
                        <w:rPr>
                          <w:b/>
                          <w:sz w:val="20"/>
                          <w:szCs w:val="20"/>
                        </w:rPr>
                        <w:t xml:space="preserve">EXPONER SU PRESENTACIÓN Y SU MANERA DE ARCHIVARLA EN LA PRÓXIMA CLASE </w:t>
                      </w:r>
                    </w:p>
                    <w:p w:rsidR="009D3C1F" w:rsidRPr="009D3C1F" w:rsidRDefault="009D3C1F" w:rsidP="00C3036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D3C1F">
                        <w:rPr>
                          <w:b/>
                          <w:sz w:val="20"/>
                          <w:szCs w:val="20"/>
                        </w:rPr>
                        <w:t>NOTA: SE VA A TENER EN CUEMTA PARA CONOCIMIENTO DEL MOMENTO 3</w:t>
                      </w:r>
                    </w:p>
                    <w:p w:rsidR="009D3C1F" w:rsidRDefault="009D3C1F" w:rsidP="00C3036E">
                      <w:pPr>
                        <w:jc w:val="center"/>
                      </w:pPr>
                    </w:p>
                    <w:p w:rsidR="009D3C1F" w:rsidRDefault="009D3C1F" w:rsidP="00C3036E">
                      <w:pPr>
                        <w:jc w:val="center"/>
                      </w:pPr>
                      <w:r>
                        <w:t>SE</w:t>
                      </w:r>
                    </w:p>
                    <w:p w:rsidR="00C3036E" w:rsidRDefault="009D3C1F" w:rsidP="00C3036E">
                      <w:pPr>
                        <w:jc w:val="center"/>
                      </w:pPr>
                      <w:r>
                        <w:t>NOTA.</w:t>
                      </w:r>
                    </w:p>
                  </w:txbxContent>
                </v:textbox>
              </v:shape>
            </w:pict>
          </mc:Fallback>
        </mc:AlternateContent>
      </w:r>
      <w:r w:rsidR="00C3036E">
        <w:rPr>
          <w:lang w:val="es-ES"/>
        </w:rPr>
        <w:t xml:space="preserve">Y así sucesivamente. </w:t>
      </w:r>
    </w:p>
    <w:p w:rsidR="00C3036E" w:rsidRDefault="00C3036E" w:rsidP="00C3036E">
      <w:pPr>
        <w:pStyle w:val="Prrafodelista"/>
        <w:ind w:left="1492"/>
        <w:rPr>
          <w:lang w:val="es-ES"/>
        </w:rPr>
      </w:pPr>
    </w:p>
    <w:p w:rsidR="00266285" w:rsidRDefault="00266285" w:rsidP="00266285">
      <w:pPr>
        <w:pStyle w:val="Prrafodelista"/>
        <w:ind w:left="1440"/>
        <w:rPr>
          <w:lang w:val="es-ES"/>
        </w:rPr>
      </w:pPr>
    </w:p>
    <w:p w:rsidR="00266285" w:rsidRPr="00266285" w:rsidRDefault="00266285" w:rsidP="00266285">
      <w:pPr>
        <w:rPr>
          <w:lang w:val="es-ES"/>
        </w:rPr>
      </w:pPr>
    </w:p>
    <w:p w:rsidR="00266285" w:rsidRPr="00266285" w:rsidRDefault="00266285" w:rsidP="00266285">
      <w:pPr>
        <w:rPr>
          <w:lang w:val="es-ES"/>
        </w:rPr>
      </w:pPr>
    </w:p>
    <w:p w:rsidR="00EF737E" w:rsidRPr="006B04AD" w:rsidRDefault="00EF737E">
      <w:pPr>
        <w:rPr>
          <w:lang w:val="es-ES"/>
        </w:rPr>
      </w:pPr>
      <w:bookmarkStart w:id="0" w:name="_GoBack"/>
      <w:bookmarkEnd w:id="0"/>
    </w:p>
    <w:sectPr w:rsidR="00EF737E" w:rsidRPr="006B04A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24" w:rsidRDefault="00C70724" w:rsidP="00EF737E">
      <w:pPr>
        <w:spacing w:after="0" w:line="240" w:lineRule="auto"/>
      </w:pPr>
      <w:r>
        <w:separator/>
      </w:r>
    </w:p>
  </w:endnote>
  <w:endnote w:type="continuationSeparator" w:id="0">
    <w:p w:rsidR="00C70724" w:rsidRDefault="00C70724" w:rsidP="00EF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24" w:rsidRDefault="00C70724" w:rsidP="00EF737E">
      <w:pPr>
        <w:spacing w:after="0" w:line="240" w:lineRule="auto"/>
      </w:pPr>
      <w:r>
        <w:separator/>
      </w:r>
    </w:p>
  </w:footnote>
  <w:footnote w:type="continuationSeparator" w:id="0">
    <w:p w:rsidR="00C70724" w:rsidRDefault="00C70724" w:rsidP="00EF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4E5" w:rsidRPr="006554E5" w:rsidRDefault="006554E5" w:rsidP="006554E5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4730115</wp:posOffset>
          </wp:positionH>
          <wp:positionV relativeFrom="paragraph">
            <wp:posOffset>-154305</wp:posOffset>
          </wp:positionV>
          <wp:extent cx="1247775" cy="594995"/>
          <wp:effectExtent l="0" t="0" r="9525" b="0"/>
          <wp:wrapNone/>
          <wp:docPr id="3" name="Imagen 3" descr="Resultado de imagen para logos ces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s ces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4E5">
      <w:rPr>
        <w:rFonts w:ascii="Arial" w:eastAsia="Times New Roman" w:hAnsi="Arial" w:cs="Arial"/>
        <w:b/>
        <w:bCs/>
        <w:color w:val="000000"/>
        <w:sz w:val="20"/>
        <w:szCs w:val="20"/>
        <w:lang w:eastAsia="es-CO"/>
      </w:rPr>
      <w:t>CENTRO DE ESTUDIOS ESPECIALIZADOS - CESDE</w:t>
    </w:r>
  </w:p>
  <w:p w:rsidR="006554E5" w:rsidRPr="006554E5" w:rsidRDefault="006554E5" w:rsidP="006554E5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es-CO"/>
      </w:rPr>
    </w:pPr>
    <w:r w:rsidRPr="006554E5">
      <w:rPr>
        <w:rFonts w:ascii="Arial" w:eastAsia="Times New Roman" w:hAnsi="Arial" w:cs="Arial"/>
        <w:b/>
        <w:bCs/>
        <w:color w:val="000000"/>
        <w:sz w:val="20"/>
        <w:szCs w:val="20"/>
        <w:lang w:eastAsia="es-CO"/>
      </w:rPr>
      <w:t>ESCUELA DE DESARROLLO EMPRESARIAL Y COMPETITIVIDAD</w:t>
    </w:r>
  </w:p>
  <w:p w:rsidR="006554E5" w:rsidRPr="006554E5" w:rsidRDefault="006554E5" w:rsidP="006554E5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es-CO"/>
      </w:rPr>
    </w:pPr>
    <w:r w:rsidRPr="006554E5">
      <w:rPr>
        <w:rFonts w:ascii="Arial" w:eastAsia="Times New Roman" w:hAnsi="Arial" w:cs="Arial"/>
        <w:b/>
        <w:bCs/>
        <w:color w:val="000000"/>
        <w:sz w:val="20"/>
        <w:szCs w:val="20"/>
        <w:lang w:eastAsia="es-CO"/>
      </w:rPr>
      <w:t>PLANEACIÓN DE SUBMÓDULO</w:t>
    </w:r>
  </w:p>
  <w:p w:rsidR="00EF737E" w:rsidRPr="006554E5" w:rsidRDefault="00EF737E" w:rsidP="006554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FA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5E5E07"/>
    <w:multiLevelType w:val="hybridMultilevel"/>
    <w:tmpl w:val="00948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1B71"/>
    <w:multiLevelType w:val="hybridMultilevel"/>
    <w:tmpl w:val="0296ACD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B25ABA"/>
    <w:multiLevelType w:val="hybridMultilevel"/>
    <w:tmpl w:val="C1C646C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2F5C45"/>
    <w:multiLevelType w:val="hybridMultilevel"/>
    <w:tmpl w:val="29446312"/>
    <w:lvl w:ilvl="0" w:tplc="0C0A0019">
      <w:start w:val="1"/>
      <w:numFmt w:val="lowerLetter"/>
      <w:lvlText w:val="%1."/>
      <w:lvlJc w:val="left"/>
      <w:pPr>
        <w:ind w:left="1492" w:hanging="360"/>
      </w:pPr>
    </w:lvl>
    <w:lvl w:ilvl="1" w:tplc="0C0A0019" w:tentative="1">
      <w:start w:val="1"/>
      <w:numFmt w:val="lowerLetter"/>
      <w:lvlText w:val="%2."/>
      <w:lvlJc w:val="left"/>
      <w:pPr>
        <w:ind w:left="2212" w:hanging="360"/>
      </w:pPr>
    </w:lvl>
    <w:lvl w:ilvl="2" w:tplc="0C0A001B" w:tentative="1">
      <w:start w:val="1"/>
      <w:numFmt w:val="lowerRoman"/>
      <w:lvlText w:val="%3."/>
      <w:lvlJc w:val="right"/>
      <w:pPr>
        <w:ind w:left="2932" w:hanging="180"/>
      </w:pPr>
    </w:lvl>
    <w:lvl w:ilvl="3" w:tplc="0C0A000F" w:tentative="1">
      <w:start w:val="1"/>
      <w:numFmt w:val="decimal"/>
      <w:lvlText w:val="%4."/>
      <w:lvlJc w:val="left"/>
      <w:pPr>
        <w:ind w:left="3652" w:hanging="360"/>
      </w:pPr>
    </w:lvl>
    <w:lvl w:ilvl="4" w:tplc="0C0A0019" w:tentative="1">
      <w:start w:val="1"/>
      <w:numFmt w:val="lowerLetter"/>
      <w:lvlText w:val="%5."/>
      <w:lvlJc w:val="left"/>
      <w:pPr>
        <w:ind w:left="4372" w:hanging="360"/>
      </w:pPr>
    </w:lvl>
    <w:lvl w:ilvl="5" w:tplc="0C0A001B" w:tentative="1">
      <w:start w:val="1"/>
      <w:numFmt w:val="lowerRoman"/>
      <w:lvlText w:val="%6."/>
      <w:lvlJc w:val="right"/>
      <w:pPr>
        <w:ind w:left="5092" w:hanging="180"/>
      </w:pPr>
    </w:lvl>
    <w:lvl w:ilvl="6" w:tplc="0C0A000F" w:tentative="1">
      <w:start w:val="1"/>
      <w:numFmt w:val="decimal"/>
      <w:lvlText w:val="%7."/>
      <w:lvlJc w:val="left"/>
      <w:pPr>
        <w:ind w:left="5812" w:hanging="360"/>
      </w:pPr>
    </w:lvl>
    <w:lvl w:ilvl="7" w:tplc="0C0A0019" w:tentative="1">
      <w:start w:val="1"/>
      <w:numFmt w:val="lowerLetter"/>
      <w:lvlText w:val="%8."/>
      <w:lvlJc w:val="left"/>
      <w:pPr>
        <w:ind w:left="6532" w:hanging="360"/>
      </w:pPr>
    </w:lvl>
    <w:lvl w:ilvl="8" w:tplc="0C0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679C28CA"/>
    <w:multiLevelType w:val="hybridMultilevel"/>
    <w:tmpl w:val="1E8A0BF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7E"/>
    <w:rsid w:val="00014890"/>
    <w:rsid w:val="00266285"/>
    <w:rsid w:val="005935EF"/>
    <w:rsid w:val="005F38FD"/>
    <w:rsid w:val="006554E5"/>
    <w:rsid w:val="006B04AD"/>
    <w:rsid w:val="00756662"/>
    <w:rsid w:val="008200D1"/>
    <w:rsid w:val="00825D28"/>
    <w:rsid w:val="009A12F7"/>
    <w:rsid w:val="009D3C1F"/>
    <w:rsid w:val="00A2073A"/>
    <w:rsid w:val="00A602E9"/>
    <w:rsid w:val="00C3036E"/>
    <w:rsid w:val="00C70724"/>
    <w:rsid w:val="00E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0AF61"/>
  <w15:chartTrackingRefBased/>
  <w15:docId w15:val="{F52837F4-914F-4E3B-B80A-410AF6BB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7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37E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F7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37E"/>
    <w:rPr>
      <w:lang w:val="es-CO"/>
    </w:rPr>
  </w:style>
  <w:style w:type="paragraph" w:styleId="Prrafodelista">
    <w:name w:val="List Paragraph"/>
    <w:basedOn w:val="Normal"/>
    <w:uiPriority w:val="34"/>
    <w:qFormat/>
    <w:rsid w:val="00EF73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7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ceptodefinicion.de/bully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finicion.de/medio-ambien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dc.gov.co/problematica-drogas/consumo-drogas/sustancias-psicoactiv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2-09</dc:creator>
  <cp:keywords/>
  <dc:description/>
  <cp:lastModifiedBy>audio</cp:lastModifiedBy>
  <cp:revision>2</cp:revision>
  <dcterms:created xsi:type="dcterms:W3CDTF">2018-05-19T15:24:00Z</dcterms:created>
  <dcterms:modified xsi:type="dcterms:W3CDTF">2018-05-19T15:24:00Z</dcterms:modified>
</cp:coreProperties>
</file>